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о неблагоприятном явлении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о неблагоприятном явлении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основании прогноза Ивановского ЦГМС, 02.10.2015 г. на территории Ивановской области ожидается усиление западного ветра порывами 15-20 м/с с сохранением до конца ночи и в утренние часы 03.10.2015.</w:t>
            </w:r>
            <w:br/>
            <w:r>
              <w:rPr/>
              <w:t xml:space="preserve"> </w:t>
            </w:r>
            <w:br/>
            <w:r>
              <w:rPr/>
              <w:t xml:space="preserve"> Будьте внимательны и осторожны при передвижении по улицам и дорогам, по возможности воздержитесь от дальних поездок. Уберите хозяйственные вещи со двора и балконов в дом (подвал), обрежьте сухие деревья, которые могут нанести ущерб вашему жилищу. Машину поставьте в гараж, при отсутствии гаража машину следует парковать вдали от деревьев, а также слабо укрепленных конструкций. Находясь на улице, обходите шаткие строения и дома с неустойчивой кровлей. Избегайте деревьев, рекламных щитов и разнообразных сооружений повышенного риска (мостов, эстакад, трубопроводов, линий электропередач, потенциально опасных промышленных объектов).</w:t>
            </w:r>
            <w:br/>
            <w:r>
              <w:rPr/>
              <w:t xml:space="preserve"> </w:t>
            </w:r>
            <w:br/>
            <w:r>
              <w:rPr/>
              <w:t xml:space="preserve"> Следите за сообщениями МЧС России!</w:t>
            </w:r>
            <w:br/>
            <w:r>
              <w:rPr/>
              <w:t xml:space="preserve"> </w:t>
            </w:r>
            <w:br/>
            <w:r>
              <w:rPr/>
              <w:t xml:space="preserve"> Если вы стали участником или свидетелем трагедии, несчастного случая или оказались в непростой ситуации, звоните на Единый номер вызова экстренных служб - «112» (звонки принимаются круглосуточно и бесплатно с городских и мобильных телефонов).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2021-07-23T22:41:31+03:00</dcterms:created>
  <dcterms:modified xsi:type="dcterms:W3CDTF">2021-07-23T22:41:31+03:00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